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4E" w:rsidRPr="008A67C0" w:rsidRDefault="00DD34DB" w:rsidP="00FB54E0">
      <w:pPr>
        <w:pStyle w:val="Ttulo4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7: MODIFICACIÓN DE LAS ACTIVIDADES</w:t>
      </w:r>
    </w:p>
    <w:p w:rsidR="00AC155F" w:rsidRDefault="00AC155F" w:rsidP="00AC155F">
      <w:pPr>
        <w:rPr>
          <w:lang w:val="ca-ES"/>
        </w:rPr>
      </w:pPr>
    </w:p>
    <w:p w:rsidR="00F07981" w:rsidRDefault="00F07981" w:rsidP="00F07981">
      <w:pPr>
        <w:pStyle w:val="Ttulo1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CONVOCATORIA PARA LA REALIZACIÓN DE PROYECTOS DE ACTIVIDADES DE SENSIBILIZACIÓN, PROMOCIÓN DE LOS DERECHOS HUMANOS Y LA CONVIVENCIA INTERCULTURAL ENTRE EL 1 DE JUNIO DE 2024 Y EL 31 DE MAYO DE 2025</w:t>
      </w:r>
    </w:p>
    <w:p w:rsidR="005F4D63" w:rsidRDefault="005F4D63" w:rsidP="005F4D63">
      <w:pPr>
        <w:rPr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32"/>
        <w:gridCol w:w="5033"/>
      </w:tblGrid>
      <w:tr w:rsidR="00235B7C" w:rsidRPr="00243CC4" w:rsidTr="00235B7C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235B7C" w:rsidRPr="003D6045" w:rsidRDefault="00235B7C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1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235B7C" w:rsidRPr="00B8158C" w:rsidRDefault="0067394C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7394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Rectángulo 15" o:spid="_x0000_s2057" style="position:absolute;margin-left:38.65pt;margin-top:-.95pt;width:12.2pt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"/>
              </w:pict>
            </w:r>
            <w:r w:rsidRPr="0067394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Rectángulo 13" o:spid="_x0000_s2056" style="position:absolute;margin-left:-208.55pt;margin-top:-.55pt;width:12.2pt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"/>
              </w:pict>
            </w:r>
            <w:r w:rsidR="00235B7C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2   </w:t>
            </w:r>
          </w:p>
        </w:tc>
      </w:tr>
    </w:tbl>
    <w:p w:rsidR="00FB54E0" w:rsidRPr="008A67C0" w:rsidRDefault="00FB54E0" w:rsidP="00FB54E0">
      <w:pPr>
        <w:pStyle w:val="Ttulo4"/>
        <w:ind w:right="-1"/>
        <w:rPr>
          <w:rFonts w:asciiTheme="minorHAnsi" w:hAnsiTheme="minorHAnsi" w:cstheme="minorHAnsi"/>
          <w:bCs/>
          <w:color w:val="auto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900"/>
        <w:gridCol w:w="2862"/>
      </w:tblGrid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984D79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 LA ENTIDAD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</w:rPr>
              <w:t>ENTIDAD (NOMBRE SEGÚN ESTATUTOS):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NIF: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FB54E0" w:rsidRPr="00243CC4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FB54E0" w:rsidRPr="00243CC4" w:rsidRDefault="00FB54E0" w:rsidP="00984D79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DEL/LA REPRESENTANTE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066FBB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Y NOMBRE:</w:t>
            </w:r>
          </w:p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Pr="00243CC4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DNI:</w:t>
            </w:r>
          </w:p>
        </w:tc>
      </w:tr>
      <w:tr w:rsidR="00FB54E0" w:rsidRPr="00243CC4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B54E0" w:rsidRDefault="00FB54E0" w:rsidP="00984D79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FB54E0" w:rsidRPr="00243CC4" w:rsidTr="00FB54E0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FB54E0" w:rsidRPr="00243CC4" w:rsidRDefault="0067394C" w:rsidP="00984D79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ángulo 11" o:spid="_x0000_s2055" style="position:absolute;margin-left:332.25pt;margin-top:10.5pt;width:9.05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D06xaM3wAAAAkB&#10;AAAPAAAAAAAAAAAAAAAAAGAEAABkcnMvZG93bnJldi54bWxQSwUGAAAAAAQABADzAAAAbAUAAAAA&#10;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ángulo 9" o:spid="_x0000_s2054" style="position:absolute;margin-left:150.5pt;margin-top:9.45pt;width:9.05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F8AA2XeAAAACQEA&#10;AA8AAAAAAAAAAAAAAAAAYAQAAGRycy9kb3ducmV2LnhtbFBLBQYAAAAABAAEAPMAAABrBQAAAAA=&#10;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Rectángulo 7" o:spid="_x0000_s2053" style="position:absolute;margin-left:229.5pt;margin-top:10.3pt;width:9.0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"/>
              </w:pic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>CARGO QUE OCUPA EN LA ENTIDAD:</w:t>
            </w:r>
            <w:r w:rsidR="00A8416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PRESIDENTE/A </w:t>
            </w:r>
            <w:r w:rsidR="00A8416B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>SECRETARIO/A</w:t>
            </w:r>
            <w:r w:rsidR="00A841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OTROS (INDICAR):    </w:t>
            </w:r>
          </w:p>
        </w:tc>
      </w:tr>
    </w:tbl>
    <w:p w:rsidR="00DD34DB" w:rsidRDefault="00DD34DB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8652EE" w:rsidRDefault="008652EE" w:rsidP="003C40FB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</w:rPr>
        <w:t>La entidad que represento solicita (marcar las opciones que corresponden):</w:t>
      </w:r>
    </w:p>
    <w:p w:rsidR="008652EE" w:rsidRDefault="008652EE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:rsidR="008652EE" w:rsidRDefault="0067394C" w:rsidP="008652EE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Rectángulo 5" o:spid="_x0000_s2052" style="position:absolute;left:0;text-align:left;margin-left:-18.2pt;margin-top:8.15pt;width:9.05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Nt1cVPeAAAACQEA&#10;AA8AAAAAAAAAAAAAAAAAYAQAAGRycy9kb3ducmV2LnhtbFBLBQYAAAAABAAEAPMAAABrBQAAAAA=&#10;"/>
        </w:pict>
      </w:r>
      <w:r w:rsidR="005E7997">
        <w:rPr>
          <w:rFonts w:asciiTheme="minorHAnsi" w:hAnsiTheme="minorHAnsi" w:cstheme="minorHAnsi"/>
          <w:bCs/>
          <w:noProof/>
          <w:sz w:val="22"/>
          <w:szCs w:val="22"/>
        </w:rPr>
        <w:t>La ampliación de los plazos fijados en las bases en el siguiente sentido</w:t>
      </w:r>
      <w:r w:rsidR="008652EE">
        <w:rPr>
          <w:rFonts w:asciiTheme="minorHAnsi" w:hAnsiTheme="minorHAnsi" w:cstheme="minorHAnsi"/>
          <w:bCs/>
          <w:sz w:val="22"/>
          <w:szCs w:val="22"/>
        </w:rPr>
        <w:t>:</w:t>
      </w: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E770E9" w:rsidRDefault="00E770E9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865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8652EE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67394C" w:rsidP="00984D79">
      <w:pPr>
        <w:spacing w:before="120" w:after="120" w:line="360" w:lineRule="auto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Rectángulo 3" o:spid="_x0000_s2051" style="position:absolute;left:0;text-align:left;margin-left:-18.2pt;margin-top:3.15pt;width:9.05pt;height: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LQN4oveAAAACAEA&#10;AA8AAAAAAAAAAAAAAAAAYAQAAGRycy9kb3ducmV2LnhtbFBLBQYAAAAABAAEAPMAAABrBQAAAAA=&#10;"/>
        </w:pict>
      </w:r>
      <w:r w:rsidR="005E7997">
        <w:rPr>
          <w:rFonts w:asciiTheme="minorHAnsi" w:hAnsiTheme="minorHAnsi" w:cstheme="minorHAnsi"/>
          <w:bCs/>
          <w:noProof/>
          <w:sz w:val="22"/>
          <w:szCs w:val="22"/>
        </w:rPr>
        <w:t xml:space="preserve">La reducción del importe concedido, de manera que la subvención quede fijada en un total de </w:t>
      </w:r>
      <w:r w:rsidR="00984D79">
        <w:rPr>
          <w:rFonts w:asciiTheme="minorHAnsi" w:hAnsiTheme="minorHAnsi" w:cstheme="minorHAnsi"/>
          <w:bCs/>
          <w:sz w:val="22"/>
          <w:szCs w:val="22"/>
        </w:rPr>
        <w:t>_____________________ €. La reducción se fundamenta en las siguientes razones:</w:t>
      </w: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984D79" w:rsidRDefault="00984D79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E7997" w:rsidRDefault="005E7997" w:rsidP="009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E770E9" w:rsidRDefault="0067394C" w:rsidP="00E770E9">
      <w:pPr>
        <w:pStyle w:val="Encabezado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lastRenderedPageBreak/>
        <w:pict>
          <v:rect id="Rectángulo 1" o:spid="_x0000_s2050" style="position:absolute;left:0;text-align:left;margin-left:-16.8pt;margin-top:2.4pt;width:9.05pt;height: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KtqAEzeAAAACAEA&#10;AA8AAAAAAAAAAAAAAAAAYAQAAGRycy9kb3ducmV2LnhtbFBLBQYAAAAABAAEAPMAAABrBQAAAAA=&#10;"/>
        </w:pict>
      </w:r>
      <w:r w:rsidR="005E7997">
        <w:rPr>
          <w:rFonts w:asciiTheme="minorHAnsi" w:hAnsiTheme="minorHAnsi" w:cstheme="minorHAnsi"/>
          <w:bCs/>
          <w:noProof/>
          <w:sz w:val="22"/>
          <w:szCs w:val="22"/>
        </w:rPr>
        <w:t>Las siguientes modificaciones en las acciones que se integran en la actividad:</w:t>
      </w:r>
    </w:p>
    <w:p w:rsidR="00E770E9" w:rsidRDefault="00E770E9" w:rsidP="00E770E9">
      <w:pPr>
        <w:pStyle w:val="Encabezado"/>
        <w:tabs>
          <w:tab w:val="clear" w:pos="4252"/>
          <w:tab w:val="clear" w:pos="8504"/>
        </w:tabs>
        <w:spacing w:before="120"/>
        <w:jc w:val="both"/>
        <w:rPr>
          <w:lang w:val="ca-ES"/>
        </w:rPr>
      </w:pP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Actividades y acciones que se modifican:</w:t>
      </w: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4676F" w:rsidRDefault="0084676F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E770E9" w:rsidRDefault="00E770E9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5E7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5E7997" w:rsidRDefault="005E7997" w:rsidP="00FB54E0">
      <w:pPr>
        <w:spacing w:before="20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5E7997" w:rsidRDefault="005E7997" w:rsidP="00FB54E0">
      <w:pPr>
        <w:spacing w:before="20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:rsidR="008652EE" w:rsidRDefault="005E7997" w:rsidP="00FB54E0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sz w:val="22"/>
          <w:szCs w:val="22"/>
        </w:rPr>
        <w:t>Las modificaciones propuestas no alteran el objeto o la finalidad de la subvención y no se perjudica a terceros.</w:t>
      </w:r>
    </w:p>
    <w:p w:rsidR="005E7997" w:rsidRDefault="005E7997" w:rsidP="00FB54E0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420C83" w:rsidRDefault="00420C83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</w:rPr>
        <w:t xml:space="preserve">.............................., </w:t>
      </w:r>
      <w:proofErr w:type="gramStart"/>
      <w:r w:rsidRPr="00FB54E0">
        <w:rPr>
          <w:rFonts w:asciiTheme="minorHAnsi" w:hAnsiTheme="minorHAnsi" w:cstheme="minorHAnsi"/>
          <w:sz w:val="22"/>
          <w:szCs w:val="22"/>
        </w:rPr>
        <w:t>en ..........</w:t>
      </w:r>
      <w:proofErr w:type="gramEnd"/>
      <w:r w:rsidRPr="00FB54E0">
        <w:rPr>
          <w:rFonts w:asciiTheme="minorHAnsi" w:hAnsiTheme="minorHAnsi" w:cstheme="minorHAnsi"/>
          <w:sz w:val="22"/>
          <w:szCs w:val="22"/>
        </w:rPr>
        <w:t xml:space="preserve"> de .......................... </w:t>
      </w:r>
      <w:proofErr w:type="gramStart"/>
      <w:r w:rsidRPr="00FB54E0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FB54E0">
        <w:rPr>
          <w:rFonts w:asciiTheme="minorHAnsi" w:hAnsiTheme="minorHAnsi" w:cstheme="minorHAnsi"/>
          <w:sz w:val="22"/>
          <w:szCs w:val="22"/>
        </w:rPr>
        <w:t xml:space="preserve"> 202....</w:t>
      </w:r>
    </w:p>
    <w:p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652EE" w:rsidRDefault="008652EE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8652EE" w:rsidRDefault="008652EE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420C83" w:rsidRDefault="00FB54E0" w:rsidP="00E469A4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</w:rPr>
        <w:t>El representante.</w:t>
      </w:r>
    </w:p>
    <w:p w:rsidR="00420C83" w:rsidRPr="00FB54E0" w:rsidRDefault="00FB54E0" w:rsidP="00E469A4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</w:rPr>
        <w:t>(Firma y sello de la entidad)</w:t>
      </w:r>
    </w:p>
    <w:sectPr w:rsidR="00420C83" w:rsidRPr="00FB54E0" w:rsidSect="00B70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38" w:rsidRDefault="00293A38" w:rsidP="00BC27E1">
      <w:r>
        <w:separator/>
      </w:r>
    </w:p>
  </w:endnote>
  <w:endnote w:type="continuationSeparator" w:id="0">
    <w:p w:rsidR="00293A38" w:rsidRDefault="00293A38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BB" w:rsidRDefault="00715BB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984D79" w:rsidRDefault="00984D79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B70731" w:rsidRPr="00AC2847" w:rsidRDefault="00B70731" w:rsidP="00B7073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Área delegada de Personas Mayores e Interculturalidad</w:t>
            </w:r>
          </w:p>
          <w:p w:rsidR="00B70731" w:rsidRPr="00AC2847" w:rsidRDefault="00B70731" w:rsidP="00B7073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C/ de la </w:t>
            </w:r>
            <w:proofErr w:type="spellStart"/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Ferreria</w:t>
            </w:r>
            <w:proofErr w:type="spellEnd"/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, 10, 4t. (Centre </w:t>
            </w:r>
            <w:proofErr w:type="spellStart"/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Flassaders</w:t>
            </w:r>
            <w:proofErr w:type="spellEnd"/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) - 07002 Palma Tel.: 971 22 87 57</w:t>
            </w:r>
          </w:p>
          <w:p w:rsidR="00B70731" w:rsidRPr="00AC2847" w:rsidRDefault="00B70731" w:rsidP="00B70731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  <w:hyperlink r:id="rId1" w:history="1">
              <w:r w:rsidRPr="00AC2847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</w:rPr>
                <w:t>www.palma.cat</w:t>
              </w:r>
            </w:hyperlink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A/e: </w:t>
            </w:r>
            <w:hyperlink r:id="rId2" w:history="1">
              <w:r w:rsidR="00715BBB" w:rsidRPr="00245266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immigracio@palma.cat</w:t>
              </w:r>
            </w:hyperlink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B70731" w:rsidRPr="00AC2847" w:rsidRDefault="00B70731" w:rsidP="00B70731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Página </w:t>
            </w:r>
            <w:r w:rsidR="0067394C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67394C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66FBB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67394C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de </w:t>
            </w:r>
            <w:r w:rsidR="0067394C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67394C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66FBB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67394C" w:rsidRPr="00AC284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984D79" w:rsidRPr="00591B08" w:rsidRDefault="00984D79" w:rsidP="00BC27E1">
    <w:pPr>
      <w:ind w:right="70"/>
      <w:jc w:val="center"/>
      <w:rPr>
        <w:sz w:val="16"/>
        <w:szCs w:val="16"/>
        <w:lang w:val="ca-ES"/>
      </w:rPr>
    </w:pPr>
  </w:p>
  <w:p w:rsidR="00984D79" w:rsidRDefault="00984D7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BB" w:rsidRDefault="00715BB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38" w:rsidRDefault="00293A38" w:rsidP="00BC27E1">
      <w:r>
        <w:separator/>
      </w:r>
    </w:p>
  </w:footnote>
  <w:footnote w:type="continuationSeparator" w:id="0">
    <w:p w:rsidR="00293A38" w:rsidRDefault="00293A38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BB" w:rsidRDefault="00715BB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31" w:rsidRDefault="00B70731">
    <w:pPr>
      <w:pStyle w:val="Encabezado"/>
    </w:pPr>
    <w:r w:rsidRPr="00B7073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8" name="Imagen 8" descr="Monocromátic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BB" w:rsidRDefault="00715B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2578"/>
    <w:multiLevelType w:val="hybridMultilevel"/>
    <w:tmpl w:val="990873FC"/>
    <w:lvl w:ilvl="0" w:tplc="748ED9F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15A82"/>
    <w:rsid w:val="00066FBB"/>
    <w:rsid w:val="00071FB4"/>
    <w:rsid w:val="000D487B"/>
    <w:rsid w:val="000E4F0D"/>
    <w:rsid w:val="001111DC"/>
    <w:rsid w:val="001273CE"/>
    <w:rsid w:val="00150344"/>
    <w:rsid w:val="001A64DF"/>
    <w:rsid w:val="00201083"/>
    <w:rsid w:val="00215031"/>
    <w:rsid w:val="00222819"/>
    <w:rsid w:val="00235B7C"/>
    <w:rsid w:val="00256E4B"/>
    <w:rsid w:val="00293A38"/>
    <w:rsid w:val="002B6448"/>
    <w:rsid w:val="002C239C"/>
    <w:rsid w:val="002C2A09"/>
    <w:rsid w:val="003C40FB"/>
    <w:rsid w:val="003D1AFD"/>
    <w:rsid w:val="00420C83"/>
    <w:rsid w:val="004D7D73"/>
    <w:rsid w:val="00545782"/>
    <w:rsid w:val="00557703"/>
    <w:rsid w:val="005C508D"/>
    <w:rsid w:val="005C7DD1"/>
    <w:rsid w:val="005D1AD7"/>
    <w:rsid w:val="005E7997"/>
    <w:rsid w:val="005F4D63"/>
    <w:rsid w:val="006112FA"/>
    <w:rsid w:val="00641C2A"/>
    <w:rsid w:val="0067394C"/>
    <w:rsid w:val="00715BBB"/>
    <w:rsid w:val="008415EC"/>
    <w:rsid w:val="0084676F"/>
    <w:rsid w:val="008652EE"/>
    <w:rsid w:val="008A67C0"/>
    <w:rsid w:val="00984D79"/>
    <w:rsid w:val="009F19D0"/>
    <w:rsid w:val="00A02BB5"/>
    <w:rsid w:val="00A3589D"/>
    <w:rsid w:val="00A8416B"/>
    <w:rsid w:val="00AC155F"/>
    <w:rsid w:val="00AC2847"/>
    <w:rsid w:val="00AD5CA9"/>
    <w:rsid w:val="00AD6760"/>
    <w:rsid w:val="00B47859"/>
    <w:rsid w:val="00B70731"/>
    <w:rsid w:val="00BC27E1"/>
    <w:rsid w:val="00BF37B2"/>
    <w:rsid w:val="00C87F47"/>
    <w:rsid w:val="00D30293"/>
    <w:rsid w:val="00DD34DB"/>
    <w:rsid w:val="00DE6DD7"/>
    <w:rsid w:val="00E469A4"/>
    <w:rsid w:val="00E770E9"/>
    <w:rsid w:val="00E86A1B"/>
    <w:rsid w:val="00EC0E19"/>
    <w:rsid w:val="00EE71A4"/>
    <w:rsid w:val="00F07981"/>
    <w:rsid w:val="00F119E5"/>
    <w:rsid w:val="00F23A4E"/>
    <w:rsid w:val="00F36A2E"/>
    <w:rsid w:val="00F36A80"/>
    <w:rsid w:val="00F40397"/>
    <w:rsid w:val="00F64501"/>
    <w:rsid w:val="00FB49C0"/>
    <w:rsid w:val="00FB54E0"/>
    <w:rsid w:val="00FE15BF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A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1B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420C83"/>
    <w:pPr>
      <w:spacing w:before="100" w:beforeAutospacing="1" w:after="100" w:afterAutospacing="1"/>
    </w:pPr>
  </w:style>
  <w:style w:type="character" w:styleId="Hipervnculo">
    <w:name w:val="Hyperlink"/>
    <w:rsid w:val="00B70731"/>
    <w:rPr>
      <w:color w:val="0000FF"/>
      <w:u w:val="single"/>
    </w:rPr>
  </w:style>
  <w:style w:type="paragraph" w:customStyle="1" w:styleId="Ttulo11">
    <w:name w:val="Título 11"/>
    <w:basedOn w:val="Normal"/>
    <w:uiPriority w:val="1"/>
    <w:qFormat/>
    <w:rsid w:val="00F07981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migracio@palma.cat" TargetMode="External"/><Relationship Id="rId1" Type="http://schemas.openxmlformats.org/officeDocument/2006/relationships/hyperlink" Target="http://www.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IMI456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Administrador</cp:lastModifiedBy>
  <cp:revision>3</cp:revision>
  <dcterms:created xsi:type="dcterms:W3CDTF">2025-03-26T15:15:00Z</dcterms:created>
  <dcterms:modified xsi:type="dcterms:W3CDTF">2025-03-31T07:47:00Z</dcterms:modified>
</cp:coreProperties>
</file>